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498" w:rsidRDefault="00995272" w:rsidP="00BC4018">
      <w:pPr>
        <w:shd w:val="clear" w:color="auto" w:fill="FFFFFF" w:themeFill="background1"/>
        <w:tabs>
          <w:tab w:val="center" w:pos="5245"/>
          <w:tab w:val="left" w:pos="8520"/>
        </w:tabs>
        <w:rPr>
          <w:b/>
          <w:sz w:val="32"/>
          <w:szCs w:val="32"/>
        </w:rPr>
      </w:pPr>
      <w:r>
        <w:rPr>
          <w:b/>
          <w:noProof/>
          <w:sz w:val="32"/>
          <w:szCs w:val="32"/>
          <w:lang w:eastAsia="fr-FR"/>
        </w:rPr>
        <w:pict>
          <v:shapetype id="_x0000_t202" coordsize="21600,21600" o:spt="202" path="m,l,21600r21600,l21600,xe">
            <v:stroke joinstyle="miter"/>
            <v:path gradientshapeok="t" o:connecttype="rect"/>
          </v:shapetype>
          <v:shape id="Text Box 3" o:spid="_x0000_s1027" type="#_x0000_t202" style="position:absolute;margin-left:114.65pt;margin-top:56.6pt;width:3.55pt;height:3.55pt;z-index:251661312;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" strokecolor="white [3212]">
            <v:textbox>
              <w:txbxContent>
                <w:p w:rsidR="00CC4CE1" w:rsidRPr="009D30B8" w:rsidRDefault="00CC4CE1">
                  <w:pPr>
                    <w:rPr>
                      <w:b/>
                    </w:rPr>
                  </w:pPr>
                  <w:r w:rsidRPr="009D30B8">
                    <w:rPr>
                      <w:b/>
                    </w:rPr>
                    <w:t>Collège</w:t>
                  </w:r>
                  <w:r w:rsidR="006645C8">
                    <w:rPr>
                      <w:b/>
                    </w:rPr>
                    <w:t xml:space="preserve"> </w:t>
                  </w:r>
                  <w:r w:rsidRPr="009D30B8">
                    <w:rPr>
                      <w:b/>
                    </w:rPr>
                    <w:t xml:space="preserve"> Henri  IV</w:t>
                  </w:r>
                </w:p>
              </w:txbxContent>
            </v:textbox>
          </v:shape>
        </w:pict>
      </w:r>
      <w:r w:rsidR="006645C8">
        <w:rPr>
          <w:b/>
          <w:noProof/>
          <w:sz w:val="32"/>
          <w:szCs w:val="32"/>
          <w:lang w:eastAsia="fr-FR"/>
        </w:rPr>
        <w:drawing>
          <wp:anchor distT="0" distB="0" distL="114300" distR="114300" simplePos="0" relativeHeight="251658240" behindDoc="0" locked="0" layoutInCell="1" allowOverlap="1">
            <wp:simplePos x="0" y="0"/>
            <wp:positionH relativeFrom="column">
              <wp:posOffset>-92710</wp:posOffset>
            </wp:positionH>
            <wp:positionV relativeFrom="paragraph">
              <wp:posOffset>-193040</wp:posOffset>
            </wp:positionV>
            <wp:extent cx="1571625" cy="1181100"/>
            <wp:effectExtent l="19050" t="0" r="9525" b="0"/>
            <wp:wrapNone/>
            <wp:docPr id="3" name="Image 1" descr="Coll-ge_Henri_IV_-_Meaux_-_juin_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ge_Henri_IV_-_Meaux_-_juin_2010"/>
                    <pic:cNvPicPr>
                      <a:picLocks noChangeAspect="1" noChangeArrowheads="1"/>
                    </pic:cNvPicPr>
                  </pic:nvPicPr>
                  <pic:blipFill>
                    <a:blip r:embed="rId5" cstate="print"/>
                    <a:srcRect/>
                    <a:stretch>
                      <a:fillRect/>
                    </a:stretch>
                  </pic:blipFill>
                  <pic:spPr bwMode="auto">
                    <a:xfrm>
                      <a:off x="0" y="0"/>
                      <a:ext cx="1571625" cy="1181100"/>
                    </a:xfrm>
                    <a:prstGeom prst="rect">
                      <a:avLst/>
                    </a:prstGeom>
                    <a:noFill/>
                    <a:ln w="9525">
                      <a:noFill/>
                      <a:miter lim="800000"/>
                      <a:headEnd/>
                      <a:tailEnd/>
                    </a:ln>
                  </pic:spPr>
                </pic:pic>
              </a:graphicData>
            </a:graphic>
          </wp:anchor>
        </w:drawing>
      </w:r>
      <w:r w:rsidR="00BC4018">
        <w:rPr>
          <w:b/>
          <w:sz w:val="32"/>
          <w:szCs w:val="32"/>
        </w:rPr>
        <w:tab/>
      </w:r>
      <w:r w:rsidR="00225E3D">
        <w:rPr>
          <w:b/>
          <w:sz w:val="32"/>
          <w:szCs w:val="32"/>
        </w:rPr>
        <w:t xml:space="preserve">                </w:t>
      </w:r>
      <w:r w:rsidR="001B7D66">
        <w:rPr>
          <w:noProof/>
          <w:lang w:eastAsia="fr-FR"/>
        </w:rPr>
        <w:drawing>
          <wp:inline distT="0" distB="0" distL="0" distR="0" wp14:anchorId="5BB24B37" wp14:editId="2AAF500A">
            <wp:extent cx="939800" cy="1003300"/>
            <wp:effectExtent l="0" t="0" r="0" b="6350"/>
            <wp:docPr id="2" name="Image 2"/>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a:srcRect/>
                    <a:stretch>
                      <a:fillRect/>
                    </a:stretch>
                  </pic:blipFill>
                  <pic:spPr bwMode="auto">
                    <a:xfrm>
                      <a:off x="0" y="0"/>
                      <a:ext cx="939800" cy="1003300"/>
                    </a:xfrm>
                    <a:prstGeom prst="rect">
                      <a:avLst/>
                    </a:prstGeom>
                    <a:noFill/>
                    <a:ln w="9525">
                      <a:noFill/>
                      <a:miter lim="800000"/>
                      <a:headEnd/>
                      <a:tailEnd/>
                    </a:ln>
                  </pic:spPr>
                </pic:pic>
              </a:graphicData>
            </a:graphic>
          </wp:inline>
        </w:drawing>
      </w:r>
      <w:r w:rsidR="00BC4018">
        <w:rPr>
          <w:b/>
          <w:sz w:val="32"/>
          <w:szCs w:val="32"/>
        </w:rPr>
        <w:tab/>
      </w:r>
      <w:r w:rsidR="00742F7A">
        <w:rPr>
          <w:b/>
          <w:sz w:val="32"/>
          <w:szCs w:val="32"/>
        </w:rPr>
        <w:tab/>
      </w:r>
      <w:r w:rsidR="00742F7A">
        <w:rPr>
          <w:b/>
          <w:sz w:val="32"/>
          <w:szCs w:val="32"/>
        </w:rPr>
        <w:tab/>
      </w:r>
      <w:r w:rsidR="00742F7A">
        <w:rPr>
          <w:b/>
          <w:sz w:val="32"/>
          <w:szCs w:val="32"/>
        </w:rPr>
        <w:tab/>
      </w:r>
      <w:r w:rsidR="00742F7A">
        <w:rPr>
          <w:b/>
          <w:sz w:val="32"/>
          <w:szCs w:val="32"/>
        </w:rPr>
        <w:tab/>
      </w:r>
    </w:p>
    <w:p w:rsidR="00952367" w:rsidRPr="00920498" w:rsidRDefault="00952367" w:rsidP="00952367">
      <w:pPr>
        <w:pBdr>
          <w:top w:val="single" w:sz="4" w:space="1" w:color="00000A"/>
          <w:left w:val="single" w:sz="4" w:space="4" w:color="00000A"/>
          <w:bottom w:val="single" w:sz="4" w:space="1" w:color="00000A"/>
          <w:right w:val="single" w:sz="4" w:space="4" w:color="00000A"/>
        </w:pBdr>
        <w:shd w:val="clear" w:color="auto" w:fill="BFBFBF" w:themeFill="background1" w:themeFillShade="BF"/>
        <w:jc w:val="center"/>
        <w:rPr>
          <w:b/>
          <w:sz w:val="24"/>
          <w:szCs w:val="24"/>
        </w:rPr>
      </w:pPr>
      <w:r w:rsidRPr="00920498">
        <w:rPr>
          <w:b/>
          <w:sz w:val="24"/>
          <w:szCs w:val="24"/>
        </w:rPr>
        <w:t>INVITATION « CAFE DES PARENTS »</w:t>
      </w:r>
    </w:p>
    <w:p w:rsidR="00832BB7" w:rsidRPr="00832BB7" w:rsidRDefault="00832BB7" w:rsidP="00832BB7">
      <w:pPr>
        <w:spacing w:after="0" w:line="240" w:lineRule="auto"/>
        <w:jc w:val="both"/>
        <w:rPr>
          <w:sz w:val="6"/>
          <w:szCs w:val="20"/>
        </w:rPr>
      </w:pPr>
    </w:p>
    <w:p w:rsidR="00D07D85" w:rsidRPr="00920498" w:rsidRDefault="004442A5" w:rsidP="00952367">
      <w:pPr>
        <w:jc w:val="both"/>
        <w:rPr>
          <w:sz w:val="20"/>
          <w:szCs w:val="20"/>
        </w:rPr>
      </w:pPr>
      <w:r w:rsidRPr="00920498">
        <w:rPr>
          <w:sz w:val="20"/>
          <w:szCs w:val="20"/>
        </w:rPr>
        <w:t>Chers parents,</w:t>
      </w:r>
    </w:p>
    <w:p w:rsidR="00D07D85" w:rsidRPr="00920498" w:rsidRDefault="004442A5" w:rsidP="00952367">
      <w:pPr>
        <w:jc w:val="both"/>
        <w:rPr>
          <w:sz w:val="20"/>
          <w:szCs w:val="20"/>
        </w:rPr>
      </w:pPr>
      <w:r w:rsidRPr="00920498">
        <w:rPr>
          <w:sz w:val="20"/>
          <w:szCs w:val="20"/>
        </w:rPr>
        <w:t xml:space="preserve">Le collège Henri IV vous ouvre ses portes afin de discuter et débattre, autour d’un café, sur des thèmes susceptibles de vous intéresser lors de la période d’adolescence de votre ou vos enfants. </w:t>
      </w:r>
    </w:p>
    <w:p w:rsidR="00D07D85" w:rsidRPr="00920498" w:rsidRDefault="005808DD" w:rsidP="00952367">
      <w:pPr>
        <w:jc w:val="center"/>
        <w:rPr>
          <w:b/>
          <w:sz w:val="20"/>
          <w:szCs w:val="20"/>
        </w:rPr>
      </w:pPr>
      <w:r w:rsidRPr="00920498">
        <w:rPr>
          <w:b/>
          <w:sz w:val="20"/>
          <w:szCs w:val="20"/>
        </w:rPr>
        <w:t>Le premier</w:t>
      </w:r>
      <w:r w:rsidR="0088680C">
        <w:rPr>
          <w:b/>
          <w:sz w:val="20"/>
          <w:szCs w:val="20"/>
        </w:rPr>
        <w:t xml:space="preserve"> « C</w:t>
      </w:r>
      <w:r w:rsidR="004442A5" w:rsidRPr="00920498">
        <w:rPr>
          <w:b/>
          <w:sz w:val="20"/>
          <w:szCs w:val="20"/>
        </w:rPr>
        <w:t>afé des parents » est prévu</w:t>
      </w:r>
    </w:p>
    <w:p w:rsidR="00D07D85" w:rsidRPr="00920498" w:rsidRDefault="00B14187" w:rsidP="00DC4D09">
      <w:pPr>
        <w:jc w:val="center"/>
        <w:rPr>
          <w:sz w:val="24"/>
          <w:szCs w:val="24"/>
        </w:rPr>
      </w:pPr>
      <w:r>
        <w:rPr>
          <w:b/>
          <w:sz w:val="24"/>
          <w:szCs w:val="24"/>
          <w:u w:val="single"/>
        </w:rPr>
        <w:t>Samedi 2 février 2019 de 10h30 à 12</w:t>
      </w:r>
      <w:r w:rsidR="004442A5" w:rsidRPr="00920498">
        <w:rPr>
          <w:b/>
          <w:sz w:val="24"/>
          <w:szCs w:val="24"/>
          <w:u w:val="single"/>
        </w:rPr>
        <w:t>h</w:t>
      </w:r>
      <w:r w:rsidR="005808DD" w:rsidRPr="00920498">
        <w:rPr>
          <w:b/>
          <w:sz w:val="24"/>
          <w:szCs w:val="24"/>
          <w:u w:val="single"/>
        </w:rPr>
        <w:t>30</w:t>
      </w:r>
      <w:r w:rsidR="004442A5" w:rsidRPr="00920498">
        <w:rPr>
          <w:sz w:val="24"/>
          <w:szCs w:val="24"/>
        </w:rPr>
        <w:t>.</w:t>
      </w:r>
    </w:p>
    <w:p w:rsidR="00832BB7" w:rsidRPr="00920498" w:rsidRDefault="00CC4CE1" w:rsidP="00952367">
      <w:pPr>
        <w:jc w:val="center"/>
        <w:rPr>
          <w:b/>
          <w:color w:val="FF0000"/>
          <w:sz w:val="20"/>
          <w:szCs w:val="20"/>
        </w:rPr>
      </w:pPr>
      <w:r w:rsidRPr="00920498">
        <w:rPr>
          <w:b/>
          <w:color w:val="FF0000"/>
          <w:sz w:val="20"/>
          <w:szCs w:val="20"/>
        </w:rPr>
        <w:t>Sur</w:t>
      </w:r>
      <w:r w:rsidR="00F56248" w:rsidRPr="00920498">
        <w:rPr>
          <w:b/>
          <w:color w:val="FF0000"/>
          <w:sz w:val="20"/>
          <w:szCs w:val="20"/>
        </w:rPr>
        <w:t xml:space="preserve"> l</w:t>
      </w:r>
      <w:r w:rsidR="00832BB7" w:rsidRPr="00920498">
        <w:rPr>
          <w:b/>
          <w:color w:val="FF0000"/>
          <w:sz w:val="20"/>
          <w:szCs w:val="20"/>
        </w:rPr>
        <w:t>e thème</w:t>
      </w:r>
    </w:p>
    <w:p w:rsidR="00832BB7" w:rsidRPr="00920498" w:rsidRDefault="004442A5" w:rsidP="00806E25">
      <w:pPr>
        <w:spacing w:after="0" w:line="240" w:lineRule="auto"/>
        <w:jc w:val="center"/>
        <w:rPr>
          <w:b/>
          <w:color w:val="FF0000"/>
          <w:sz w:val="24"/>
          <w:szCs w:val="24"/>
        </w:rPr>
      </w:pPr>
      <w:r w:rsidRPr="00920498">
        <w:rPr>
          <w:b/>
          <w:sz w:val="24"/>
          <w:szCs w:val="24"/>
        </w:rPr>
        <w:t>« </w:t>
      </w:r>
      <w:r w:rsidR="00B14187">
        <w:rPr>
          <w:b/>
          <w:sz w:val="24"/>
          <w:szCs w:val="24"/>
          <w:u w:val="single"/>
        </w:rPr>
        <w:t>La confiance en soi à l’adolescence</w:t>
      </w:r>
      <w:r w:rsidRPr="00920498">
        <w:rPr>
          <w:b/>
          <w:sz w:val="24"/>
          <w:szCs w:val="24"/>
        </w:rPr>
        <w:t>».</w:t>
      </w:r>
    </w:p>
    <w:p w:rsidR="00B36D7A" w:rsidRPr="00920498" w:rsidRDefault="00B36D7A" w:rsidP="00806E25">
      <w:pPr>
        <w:spacing w:after="0" w:line="240" w:lineRule="auto"/>
        <w:jc w:val="center"/>
        <w:rPr>
          <w:b/>
          <w:color w:val="FF0000"/>
          <w:sz w:val="24"/>
          <w:szCs w:val="24"/>
        </w:rPr>
      </w:pPr>
    </w:p>
    <w:p w:rsidR="00742F7A" w:rsidRDefault="00832BB7" w:rsidP="005808DD">
      <w:pPr>
        <w:jc w:val="center"/>
        <w:rPr>
          <w:b/>
          <w:color w:val="FF0000"/>
          <w:sz w:val="20"/>
          <w:szCs w:val="20"/>
        </w:rPr>
      </w:pPr>
      <w:r w:rsidRPr="00920498">
        <w:rPr>
          <w:b/>
          <w:color w:val="FF0000"/>
          <w:sz w:val="20"/>
          <w:szCs w:val="20"/>
        </w:rPr>
        <w:t>Animé par</w:t>
      </w:r>
    </w:p>
    <w:p w:rsidR="00B14187" w:rsidRPr="00B14187" w:rsidRDefault="00B14187" w:rsidP="00B14187">
      <w:pPr>
        <w:jc w:val="center"/>
        <w:rPr>
          <w:b/>
          <w:noProof/>
          <w:color w:val="FF0000"/>
          <w:lang w:eastAsia="fr-FR"/>
        </w:rPr>
      </w:pPr>
      <w:r w:rsidRPr="00B14187">
        <w:rPr>
          <w:b/>
          <w:noProof/>
          <w:color w:val="FF0000"/>
          <w:lang w:eastAsia="fr-FR"/>
        </w:rPr>
        <w:t>Mme Hinda LEWI-FERAULT (Pédopsychiatre, Psychanalyste) et Mme Joëlle ROULAND (auteure de théâtre, comédienne) de l’association PASSAGE.</w:t>
      </w:r>
    </w:p>
    <w:p w:rsidR="00764B44" w:rsidRPr="00920498" w:rsidRDefault="004442A5" w:rsidP="00952367">
      <w:pPr>
        <w:jc w:val="both"/>
        <w:rPr>
          <w:i/>
          <w:sz w:val="20"/>
          <w:szCs w:val="20"/>
        </w:rPr>
      </w:pPr>
      <w:r w:rsidRPr="00920498">
        <w:rPr>
          <w:i/>
          <w:sz w:val="20"/>
          <w:szCs w:val="20"/>
        </w:rPr>
        <w:t xml:space="preserve">Nous espérons vous voir nombreux lors de cette rencontre. </w:t>
      </w:r>
    </w:p>
    <w:p w:rsidR="00D07D85" w:rsidRPr="00920498" w:rsidRDefault="00764B44" w:rsidP="001B7D66">
      <w:pPr>
        <w:jc w:val="center"/>
        <w:rPr>
          <w:b/>
          <w:i/>
          <w:sz w:val="20"/>
          <w:szCs w:val="20"/>
        </w:rPr>
      </w:pPr>
      <w:r w:rsidRPr="00920498">
        <w:rPr>
          <w:b/>
          <w:i/>
          <w:sz w:val="20"/>
          <w:szCs w:val="20"/>
          <w:u w:val="single"/>
        </w:rPr>
        <w:t>Présence d’enfant non souhaitée lors de l’animation.</w:t>
      </w:r>
      <w:r w:rsidR="005808DD" w:rsidRPr="00920498">
        <w:rPr>
          <w:b/>
          <w:i/>
          <w:sz w:val="20"/>
          <w:szCs w:val="20"/>
          <w:u w:val="single"/>
        </w:rPr>
        <w:t xml:space="preserve"> Merci de bien vouloir être ponctuel</w:t>
      </w:r>
      <w:r w:rsidR="00A73CFE" w:rsidRPr="00920498">
        <w:rPr>
          <w:b/>
          <w:i/>
          <w:sz w:val="20"/>
          <w:szCs w:val="20"/>
          <w:u w:val="single"/>
        </w:rPr>
        <w:t>(le)</w:t>
      </w:r>
      <w:r w:rsidR="00B14187">
        <w:rPr>
          <w:b/>
          <w:i/>
          <w:sz w:val="20"/>
          <w:szCs w:val="20"/>
          <w:u w:val="single"/>
        </w:rPr>
        <w:t>.</w:t>
      </w:r>
    </w:p>
    <w:p w:rsidR="009D30B8" w:rsidRPr="00920498" w:rsidRDefault="004442A5" w:rsidP="009D30B8">
      <w:pPr>
        <w:rPr>
          <w:b/>
          <w:i/>
          <w:sz w:val="20"/>
          <w:szCs w:val="20"/>
        </w:rPr>
      </w:pPr>
      <w:r w:rsidRPr="00920498">
        <w:rPr>
          <w:b/>
          <w:i/>
          <w:color w:val="FF0000"/>
          <w:sz w:val="24"/>
          <w:szCs w:val="24"/>
          <w:u w:val="single"/>
        </w:rPr>
        <w:t>Seulement si vous souhaitez y participer</w:t>
      </w:r>
      <w:r w:rsidRPr="00920498">
        <w:rPr>
          <w:b/>
          <w:i/>
          <w:color w:val="FF0000"/>
          <w:sz w:val="24"/>
          <w:szCs w:val="24"/>
        </w:rPr>
        <w:t>,</w:t>
      </w:r>
      <w:r w:rsidR="006645C8">
        <w:rPr>
          <w:b/>
          <w:i/>
          <w:color w:val="FF0000"/>
          <w:sz w:val="24"/>
          <w:szCs w:val="24"/>
        </w:rPr>
        <w:t xml:space="preserve"> </w:t>
      </w:r>
      <w:r w:rsidRPr="00920498">
        <w:rPr>
          <w:b/>
          <w:i/>
          <w:sz w:val="20"/>
          <w:szCs w:val="20"/>
        </w:rPr>
        <w:t xml:space="preserve">merci de bien vouloir retourner le </w:t>
      </w:r>
      <w:r w:rsidR="009D30B8" w:rsidRPr="00920498">
        <w:rPr>
          <w:b/>
          <w:i/>
          <w:sz w:val="20"/>
          <w:szCs w:val="20"/>
        </w:rPr>
        <w:br/>
      </w:r>
      <w:r w:rsidRPr="00920498">
        <w:rPr>
          <w:b/>
          <w:i/>
          <w:sz w:val="20"/>
          <w:szCs w:val="20"/>
        </w:rPr>
        <w:t>coupon-répo</w:t>
      </w:r>
      <w:r w:rsidR="00F25503" w:rsidRPr="00920498">
        <w:rPr>
          <w:b/>
          <w:i/>
          <w:sz w:val="20"/>
          <w:szCs w:val="20"/>
        </w:rPr>
        <w:t>nse joint, complété, en vie scolaire</w:t>
      </w:r>
      <w:r w:rsidR="006645C8">
        <w:rPr>
          <w:b/>
          <w:i/>
          <w:sz w:val="20"/>
          <w:szCs w:val="20"/>
        </w:rPr>
        <w:t xml:space="preserve"> </w:t>
      </w:r>
      <w:r w:rsidR="00764B44" w:rsidRPr="00920498">
        <w:rPr>
          <w:b/>
          <w:i/>
          <w:sz w:val="20"/>
          <w:szCs w:val="20"/>
        </w:rPr>
        <w:t>ou au Directeur/à la Direct</w:t>
      </w:r>
      <w:r w:rsidR="00BB3ABB" w:rsidRPr="00920498">
        <w:rPr>
          <w:b/>
          <w:i/>
          <w:sz w:val="20"/>
          <w:szCs w:val="20"/>
        </w:rPr>
        <w:t>r</w:t>
      </w:r>
      <w:r w:rsidR="005808DD" w:rsidRPr="00920498">
        <w:rPr>
          <w:b/>
          <w:i/>
          <w:sz w:val="20"/>
          <w:szCs w:val="20"/>
        </w:rPr>
        <w:t>ice de l’éc</w:t>
      </w:r>
      <w:r w:rsidR="00C00A5C">
        <w:rPr>
          <w:b/>
          <w:i/>
          <w:sz w:val="20"/>
          <w:szCs w:val="20"/>
        </w:rPr>
        <w:t xml:space="preserve">ole </w:t>
      </w:r>
      <w:r w:rsidR="00C00A5C" w:rsidRPr="00C00A5C">
        <w:rPr>
          <w:b/>
          <w:i/>
          <w:sz w:val="20"/>
          <w:szCs w:val="20"/>
          <w:u w:val="single"/>
        </w:rPr>
        <w:t>avant le samedi 26 janvier 2019</w:t>
      </w:r>
      <w:r w:rsidR="00BA1FAD" w:rsidRPr="00920498">
        <w:rPr>
          <w:b/>
          <w:i/>
          <w:sz w:val="20"/>
          <w:szCs w:val="20"/>
        </w:rPr>
        <w:t>.</w:t>
      </w:r>
    </w:p>
    <w:p w:rsidR="00D07D85" w:rsidRPr="00952367" w:rsidRDefault="004442A5" w:rsidP="009D30B8">
      <w:pPr>
        <w:rPr>
          <w:sz w:val="24"/>
          <w:szCs w:val="18"/>
        </w:rPr>
      </w:pPr>
      <w:r w:rsidRPr="00952367">
        <w:rPr>
          <w:b/>
          <w:i/>
          <w:sz w:val="24"/>
          <w:szCs w:val="18"/>
        </w:rPr>
        <w:t> </w:t>
      </w:r>
      <w:r w:rsidRPr="00952367">
        <w:rPr>
          <w:sz w:val="24"/>
          <w:szCs w:val="18"/>
        </w:rPr>
        <w:t>----------------------------------------------------------------------</w:t>
      </w:r>
      <w:r w:rsidR="0088680C">
        <w:rPr>
          <w:sz w:val="24"/>
          <w:szCs w:val="18"/>
        </w:rPr>
        <w:t>-----------------------------</w:t>
      </w:r>
    </w:p>
    <w:p w:rsidR="00B14187" w:rsidRDefault="004442A5">
      <w:pPr>
        <w:rPr>
          <w:b/>
          <w:sz w:val="20"/>
          <w:szCs w:val="20"/>
        </w:rPr>
      </w:pPr>
      <w:r w:rsidRPr="0088680C">
        <w:rPr>
          <w:b/>
          <w:sz w:val="20"/>
          <w:szCs w:val="20"/>
        </w:rPr>
        <w:t>Nom </w:t>
      </w:r>
      <w:proofErr w:type="gramStart"/>
      <w:r w:rsidRPr="0088680C">
        <w:rPr>
          <w:b/>
          <w:sz w:val="20"/>
          <w:szCs w:val="20"/>
        </w:rPr>
        <w:t>:</w:t>
      </w:r>
      <w:r w:rsidRPr="0088680C">
        <w:rPr>
          <w:sz w:val="20"/>
          <w:szCs w:val="20"/>
        </w:rPr>
        <w:t>_</w:t>
      </w:r>
      <w:proofErr w:type="gramEnd"/>
      <w:r w:rsidRPr="0088680C">
        <w:rPr>
          <w:sz w:val="20"/>
          <w:szCs w:val="20"/>
        </w:rPr>
        <w:t>________________________</w:t>
      </w:r>
      <w:r w:rsidR="0088680C">
        <w:rPr>
          <w:sz w:val="20"/>
          <w:szCs w:val="20"/>
        </w:rPr>
        <w:t>_______</w:t>
      </w:r>
      <w:r w:rsidRPr="0088680C">
        <w:rPr>
          <w:sz w:val="20"/>
          <w:szCs w:val="20"/>
        </w:rPr>
        <w:t>___</w:t>
      </w:r>
      <w:r w:rsidR="0088680C" w:rsidRPr="0088680C">
        <w:rPr>
          <w:b/>
          <w:sz w:val="20"/>
          <w:szCs w:val="20"/>
        </w:rPr>
        <w:t>Prénom</w:t>
      </w:r>
      <w:r w:rsidRPr="0088680C">
        <w:rPr>
          <w:b/>
          <w:sz w:val="20"/>
          <w:szCs w:val="20"/>
        </w:rPr>
        <w:t>______</w:t>
      </w:r>
      <w:r w:rsidR="0088680C" w:rsidRPr="0088680C">
        <w:rPr>
          <w:b/>
          <w:sz w:val="20"/>
          <w:szCs w:val="20"/>
        </w:rPr>
        <w:t>_____________________</w:t>
      </w:r>
    </w:p>
    <w:p w:rsidR="001B7D66" w:rsidRDefault="001B7D66">
      <w:pPr>
        <w:rPr>
          <w:b/>
          <w:sz w:val="20"/>
          <w:szCs w:val="20"/>
        </w:rPr>
      </w:pPr>
      <w:r>
        <w:rPr>
          <w:b/>
          <w:sz w:val="20"/>
          <w:szCs w:val="20"/>
        </w:rPr>
        <w:t>Participera au Café des Parents du 02/02/19         Signature :</w:t>
      </w:r>
    </w:p>
    <w:p w:rsidR="00225E3D" w:rsidRDefault="00225E3D" w:rsidP="00225E3D">
      <w:pPr>
        <w:shd w:val="clear" w:color="auto" w:fill="FFFFFF" w:themeFill="background1"/>
        <w:tabs>
          <w:tab w:val="center" w:pos="5245"/>
          <w:tab w:val="left" w:pos="8520"/>
        </w:tabs>
        <w:rPr>
          <w:b/>
          <w:sz w:val="32"/>
          <w:szCs w:val="32"/>
        </w:rPr>
      </w:pPr>
      <w:r>
        <w:rPr>
          <w:b/>
          <w:noProof/>
          <w:sz w:val="32"/>
          <w:szCs w:val="32"/>
          <w:lang w:eastAsia="fr-FR"/>
        </w:rPr>
        <w:pict>
          <v:shape id="_x0000_s1032" type="#_x0000_t202" style="position:absolute;margin-left:114.65pt;margin-top:56.6pt;width:3.55pt;height:3.55pt;z-index:251671552;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" strokecolor="white [3212]">
            <v:textbox>
              <w:txbxContent>
                <w:p w:rsidR="00225E3D" w:rsidRPr="009D30B8" w:rsidRDefault="00225E3D" w:rsidP="00225E3D">
                  <w:pPr>
                    <w:rPr>
                      <w:b/>
                    </w:rPr>
                  </w:pPr>
                  <w:r w:rsidRPr="009D30B8">
                    <w:rPr>
                      <w:b/>
                    </w:rPr>
                    <w:t>Collège</w:t>
                  </w:r>
                  <w:r>
                    <w:rPr>
                      <w:b/>
                    </w:rPr>
                    <w:t xml:space="preserve"> </w:t>
                  </w:r>
                  <w:r w:rsidRPr="009D30B8">
                    <w:rPr>
                      <w:b/>
                    </w:rPr>
                    <w:t xml:space="preserve"> Henri  IV</w:t>
                  </w:r>
                </w:p>
              </w:txbxContent>
            </v:textbox>
          </v:shape>
        </w:pict>
      </w:r>
      <w:r>
        <w:rPr>
          <w:b/>
          <w:noProof/>
          <w:sz w:val="32"/>
          <w:szCs w:val="32"/>
          <w:lang w:eastAsia="fr-FR"/>
        </w:rPr>
        <w:drawing>
          <wp:anchor distT="0" distB="0" distL="114300" distR="114300" simplePos="0" relativeHeight="251670528" behindDoc="0" locked="0" layoutInCell="1" allowOverlap="1" wp14:anchorId="429DA3BF" wp14:editId="349FC176">
            <wp:simplePos x="0" y="0"/>
            <wp:positionH relativeFrom="column">
              <wp:posOffset>-92710</wp:posOffset>
            </wp:positionH>
            <wp:positionV relativeFrom="paragraph">
              <wp:posOffset>-193040</wp:posOffset>
            </wp:positionV>
            <wp:extent cx="1571625" cy="1181100"/>
            <wp:effectExtent l="19050" t="0" r="9525" b="0"/>
            <wp:wrapNone/>
            <wp:docPr id="4" name="Image 1" descr="Coll-ge_Henri_IV_-_Meaux_-_juin_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ge_Henri_IV_-_Meaux_-_juin_2010"/>
                    <pic:cNvPicPr>
                      <a:picLocks noChangeAspect="1" noChangeArrowheads="1"/>
                    </pic:cNvPicPr>
                  </pic:nvPicPr>
                  <pic:blipFill>
                    <a:blip r:embed="rId5" cstate="print"/>
                    <a:srcRect/>
                    <a:stretch>
                      <a:fillRect/>
                    </a:stretch>
                  </pic:blipFill>
                  <pic:spPr bwMode="auto">
                    <a:xfrm>
                      <a:off x="0" y="0"/>
                      <a:ext cx="1571625" cy="1181100"/>
                    </a:xfrm>
                    <a:prstGeom prst="rect">
                      <a:avLst/>
                    </a:prstGeom>
                    <a:noFill/>
                    <a:ln w="9525">
                      <a:noFill/>
                      <a:miter lim="800000"/>
                      <a:headEnd/>
                      <a:tailEnd/>
                    </a:ln>
                  </pic:spPr>
                </pic:pic>
              </a:graphicData>
            </a:graphic>
          </wp:anchor>
        </w:drawing>
      </w:r>
      <w:r>
        <w:rPr>
          <w:b/>
          <w:sz w:val="32"/>
          <w:szCs w:val="32"/>
        </w:rPr>
        <w:tab/>
        <w:t xml:space="preserve">                </w:t>
      </w:r>
      <w:r>
        <w:rPr>
          <w:noProof/>
          <w:lang w:eastAsia="fr-FR"/>
        </w:rPr>
        <w:drawing>
          <wp:inline distT="0" distB="0" distL="0" distR="0" wp14:anchorId="6FCD94FF" wp14:editId="3CD9DF44">
            <wp:extent cx="939800" cy="1003300"/>
            <wp:effectExtent l="0" t="0" r="0" b="6350"/>
            <wp:docPr id="5" name="Image 5"/>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a:srcRect/>
                    <a:stretch>
                      <a:fillRect/>
                    </a:stretch>
                  </pic:blipFill>
                  <pic:spPr bwMode="auto">
                    <a:xfrm>
                      <a:off x="0" y="0"/>
                      <a:ext cx="939800" cy="1003300"/>
                    </a:xfrm>
                    <a:prstGeom prst="rect">
                      <a:avLst/>
                    </a:prstGeom>
                    <a:noFill/>
                    <a:ln w="9525">
                      <a:noFill/>
                      <a:miter lim="800000"/>
                      <a:headEnd/>
                      <a:tailEnd/>
                    </a:ln>
                  </pic:spPr>
                </pic:pic>
              </a:graphicData>
            </a:graphic>
          </wp:inline>
        </w:drawing>
      </w:r>
      <w:r>
        <w:rPr>
          <w:b/>
          <w:sz w:val="32"/>
          <w:szCs w:val="32"/>
        </w:rPr>
        <w:tab/>
      </w:r>
      <w:r>
        <w:rPr>
          <w:b/>
          <w:sz w:val="32"/>
          <w:szCs w:val="32"/>
        </w:rPr>
        <w:tab/>
      </w:r>
      <w:r>
        <w:rPr>
          <w:b/>
          <w:sz w:val="32"/>
          <w:szCs w:val="32"/>
        </w:rPr>
        <w:tab/>
      </w:r>
      <w:r>
        <w:rPr>
          <w:b/>
          <w:sz w:val="32"/>
          <w:szCs w:val="32"/>
        </w:rPr>
        <w:tab/>
      </w:r>
      <w:r>
        <w:rPr>
          <w:b/>
          <w:sz w:val="32"/>
          <w:szCs w:val="32"/>
        </w:rPr>
        <w:tab/>
      </w:r>
    </w:p>
    <w:p w:rsidR="00225E3D" w:rsidRPr="00920498" w:rsidRDefault="00225E3D" w:rsidP="00225E3D">
      <w:pPr>
        <w:pBdr>
          <w:top w:val="single" w:sz="4" w:space="1" w:color="00000A"/>
          <w:left w:val="single" w:sz="4" w:space="4" w:color="00000A"/>
          <w:bottom w:val="single" w:sz="4" w:space="1" w:color="00000A"/>
          <w:right w:val="single" w:sz="4" w:space="4" w:color="00000A"/>
        </w:pBdr>
        <w:shd w:val="clear" w:color="auto" w:fill="BFBFBF" w:themeFill="background1" w:themeFillShade="BF"/>
        <w:jc w:val="center"/>
        <w:rPr>
          <w:b/>
          <w:sz w:val="24"/>
          <w:szCs w:val="24"/>
        </w:rPr>
      </w:pPr>
      <w:r w:rsidRPr="00920498">
        <w:rPr>
          <w:b/>
          <w:sz w:val="24"/>
          <w:szCs w:val="24"/>
        </w:rPr>
        <w:t>INVITATION « CAFE DES PARENTS »</w:t>
      </w:r>
    </w:p>
    <w:p w:rsidR="00225E3D" w:rsidRPr="00832BB7" w:rsidRDefault="00225E3D" w:rsidP="00225E3D">
      <w:pPr>
        <w:spacing w:after="0" w:line="240" w:lineRule="auto"/>
        <w:jc w:val="both"/>
        <w:rPr>
          <w:sz w:val="6"/>
          <w:szCs w:val="20"/>
        </w:rPr>
      </w:pPr>
    </w:p>
    <w:p w:rsidR="00225E3D" w:rsidRPr="00920498" w:rsidRDefault="00225E3D" w:rsidP="00225E3D">
      <w:pPr>
        <w:jc w:val="both"/>
        <w:rPr>
          <w:sz w:val="20"/>
          <w:szCs w:val="20"/>
        </w:rPr>
      </w:pPr>
      <w:r w:rsidRPr="00920498">
        <w:rPr>
          <w:sz w:val="20"/>
          <w:szCs w:val="20"/>
        </w:rPr>
        <w:t>Chers parents,</w:t>
      </w:r>
    </w:p>
    <w:p w:rsidR="00225E3D" w:rsidRPr="00920498" w:rsidRDefault="00225E3D" w:rsidP="00225E3D">
      <w:pPr>
        <w:jc w:val="both"/>
        <w:rPr>
          <w:sz w:val="20"/>
          <w:szCs w:val="20"/>
        </w:rPr>
      </w:pPr>
      <w:r w:rsidRPr="00920498">
        <w:rPr>
          <w:sz w:val="20"/>
          <w:szCs w:val="20"/>
        </w:rPr>
        <w:t xml:space="preserve">Le collège Henri IV vous ouvre ses portes afin de discuter et débattre, autour d’un café, sur des thèmes susceptibles de vous intéresser lors de la période d’adolescence de votre ou vos enfants. </w:t>
      </w:r>
    </w:p>
    <w:p w:rsidR="00225E3D" w:rsidRPr="00920498" w:rsidRDefault="00225E3D" w:rsidP="00225E3D">
      <w:pPr>
        <w:jc w:val="center"/>
        <w:rPr>
          <w:b/>
          <w:sz w:val="20"/>
          <w:szCs w:val="20"/>
        </w:rPr>
      </w:pPr>
      <w:r w:rsidRPr="00920498">
        <w:rPr>
          <w:b/>
          <w:sz w:val="20"/>
          <w:szCs w:val="20"/>
        </w:rPr>
        <w:t>Le premier</w:t>
      </w:r>
      <w:r>
        <w:rPr>
          <w:b/>
          <w:sz w:val="20"/>
          <w:szCs w:val="20"/>
        </w:rPr>
        <w:t xml:space="preserve"> « C</w:t>
      </w:r>
      <w:r w:rsidRPr="00920498">
        <w:rPr>
          <w:b/>
          <w:sz w:val="20"/>
          <w:szCs w:val="20"/>
        </w:rPr>
        <w:t>afé des parents » est prévu</w:t>
      </w:r>
    </w:p>
    <w:p w:rsidR="00225E3D" w:rsidRPr="00920498" w:rsidRDefault="00225E3D" w:rsidP="00225E3D">
      <w:pPr>
        <w:jc w:val="center"/>
        <w:rPr>
          <w:sz w:val="24"/>
          <w:szCs w:val="24"/>
        </w:rPr>
      </w:pPr>
      <w:r>
        <w:rPr>
          <w:b/>
          <w:sz w:val="24"/>
          <w:szCs w:val="24"/>
          <w:u w:val="single"/>
        </w:rPr>
        <w:t>Samedi 2 février 2019 de 10h30 à 12</w:t>
      </w:r>
      <w:r w:rsidRPr="00920498">
        <w:rPr>
          <w:b/>
          <w:sz w:val="24"/>
          <w:szCs w:val="24"/>
          <w:u w:val="single"/>
        </w:rPr>
        <w:t>h30</w:t>
      </w:r>
      <w:r w:rsidRPr="00920498">
        <w:rPr>
          <w:sz w:val="24"/>
          <w:szCs w:val="24"/>
        </w:rPr>
        <w:t>.</w:t>
      </w:r>
    </w:p>
    <w:p w:rsidR="00225E3D" w:rsidRPr="00920498" w:rsidRDefault="00225E3D" w:rsidP="00225E3D">
      <w:pPr>
        <w:jc w:val="center"/>
        <w:rPr>
          <w:b/>
          <w:color w:val="FF0000"/>
          <w:sz w:val="20"/>
          <w:szCs w:val="20"/>
        </w:rPr>
      </w:pPr>
      <w:r w:rsidRPr="00920498">
        <w:rPr>
          <w:b/>
          <w:color w:val="FF0000"/>
          <w:sz w:val="20"/>
          <w:szCs w:val="20"/>
        </w:rPr>
        <w:t>Sur le thème</w:t>
      </w:r>
    </w:p>
    <w:p w:rsidR="00225E3D" w:rsidRPr="00920498" w:rsidRDefault="00225E3D" w:rsidP="00225E3D">
      <w:pPr>
        <w:spacing w:after="0" w:line="240" w:lineRule="auto"/>
        <w:jc w:val="center"/>
        <w:rPr>
          <w:b/>
          <w:color w:val="FF0000"/>
          <w:sz w:val="24"/>
          <w:szCs w:val="24"/>
        </w:rPr>
      </w:pPr>
      <w:r w:rsidRPr="00920498">
        <w:rPr>
          <w:b/>
          <w:sz w:val="24"/>
          <w:szCs w:val="24"/>
        </w:rPr>
        <w:t>« </w:t>
      </w:r>
      <w:r>
        <w:rPr>
          <w:b/>
          <w:sz w:val="24"/>
          <w:szCs w:val="24"/>
          <w:u w:val="single"/>
        </w:rPr>
        <w:t>La confiance en soi à l’adolescence</w:t>
      </w:r>
      <w:r w:rsidRPr="00920498">
        <w:rPr>
          <w:b/>
          <w:sz w:val="24"/>
          <w:szCs w:val="24"/>
        </w:rPr>
        <w:t>».</w:t>
      </w:r>
    </w:p>
    <w:p w:rsidR="00225E3D" w:rsidRPr="00920498" w:rsidRDefault="00225E3D" w:rsidP="00225E3D">
      <w:pPr>
        <w:spacing w:after="0" w:line="240" w:lineRule="auto"/>
        <w:jc w:val="center"/>
        <w:rPr>
          <w:b/>
          <w:color w:val="FF0000"/>
          <w:sz w:val="24"/>
          <w:szCs w:val="24"/>
        </w:rPr>
      </w:pPr>
    </w:p>
    <w:p w:rsidR="00225E3D" w:rsidRDefault="00225E3D" w:rsidP="00225E3D">
      <w:pPr>
        <w:jc w:val="center"/>
        <w:rPr>
          <w:b/>
          <w:color w:val="FF0000"/>
          <w:sz w:val="20"/>
          <w:szCs w:val="20"/>
        </w:rPr>
      </w:pPr>
      <w:r w:rsidRPr="00920498">
        <w:rPr>
          <w:b/>
          <w:color w:val="FF0000"/>
          <w:sz w:val="20"/>
          <w:szCs w:val="20"/>
        </w:rPr>
        <w:t>Animé par</w:t>
      </w:r>
    </w:p>
    <w:p w:rsidR="00225E3D" w:rsidRPr="00B14187" w:rsidRDefault="00225E3D" w:rsidP="00225E3D">
      <w:pPr>
        <w:jc w:val="center"/>
        <w:rPr>
          <w:b/>
          <w:noProof/>
          <w:color w:val="FF0000"/>
          <w:lang w:eastAsia="fr-FR"/>
        </w:rPr>
      </w:pPr>
      <w:r w:rsidRPr="00B14187">
        <w:rPr>
          <w:b/>
          <w:noProof/>
          <w:color w:val="FF0000"/>
          <w:lang w:eastAsia="fr-FR"/>
        </w:rPr>
        <w:t>Mme Hinda LEWI-FERAULT (Pédopsychiatre, Psychanalyste) et Mme Joëlle ROULAND (auteure de théâtre, comédienne) de l’association PASSAGE.</w:t>
      </w:r>
    </w:p>
    <w:p w:rsidR="00225E3D" w:rsidRPr="00920498" w:rsidRDefault="00225E3D" w:rsidP="00225E3D">
      <w:pPr>
        <w:jc w:val="both"/>
        <w:rPr>
          <w:i/>
          <w:sz w:val="20"/>
          <w:szCs w:val="20"/>
        </w:rPr>
      </w:pPr>
      <w:r w:rsidRPr="00920498">
        <w:rPr>
          <w:i/>
          <w:sz w:val="20"/>
          <w:szCs w:val="20"/>
        </w:rPr>
        <w:t xml:space="preserve">Nous espérons vous voir nombreux lors de cette rencontre. </w:t>
      </w:r>
    </w:p>
    <w:p w:rsidR="00225E3D" w:rsidRPr="00920498" w:rsidRDefault="00225E3D" w:rsidP="00225E3D">
      <w:pPr>
        <w:jc w:val="center"/>
        <w:rPr>
          <w:b/>
          <w:i/>
          <w:sz w:val="20"/>
          <w:szCs w:val="20"/>
        </w:rPr>
      </w:pPr>
      <w:r w:rsidRPr="00920498">
        <w:rPr>
          <w:b/>
          <w:i/>
          <w:sz w:val="20"/>
          <w:szCs w:val="20"/>
          <w:u w:val="single"/>
        </w:rPr>
        <w:t>Présence d’enfant non souhaitée lors de l’animation. Merci de bien vouloir être ponctuel(le)</w:t>
      </w:r>
      <w:r>
        <w:rPr>
          <w:b/>
          <w:i/>
          <w:sz w:val="20"/>
          <w:szCs w:val="20"/>
          <w:u w:val="single"/>
        </w:rPr>
        <w:t>.</w:t>
      </w:r>
    </w:p>
    <w:p w:rsidR="00225E3D" w:rsidRPr="00920498" w:rsidRDefault="00225E3D" w:rsidP="00225E3D">
      <w:pPr>
        <w:rPr>
          <w:b/>
          <w:i/>
          <w:sz w:val="20"/>
          <w:szCs w:val="20"/>
        </w:rPr>
      </w:pPr>
      <w:r w:rsidRPr="00920498">
        <w:rPr>
          <w:b/>
          <w:i/>
          <w:color w:val="FF0000"/>
          <w:sz w:val="24"/>
          <w:szCs w:val="24"/>
          <w:u w:val="single"/>
        </w:rPr>
        <w:t>Seulement si vous souhaitez y participer</w:t>
      </w:r>
      <w:r w:rsidRPr="00920498">
        <w:rPr>
          <w:b/>
          <w:i/>
          <w:color w:val="FF0000"/>
          <w:sz w:val="24"/>
          <w:szCs w:val="24"/>
        </w:rPr>
        <w:t>,</w:t>
      </w:r>
      <w:r>
        <w:rPr>
          <w:b/>
          <w:i/>
          <w:color w:val="FF0000"/>
          <w:sz w:val="24"/>
          <w:szCs w:val="24"/>
        </w:rPr>
        <w:t xml:space="preserve"> </w:t>
      </w:r>
      <w:r w:rsidRPr="00920498">
        <w:rPr>
          <w:b/>
          <w:i/>
          <w:sz w:val="20"/>
          <w:szCs w:val="20"/>
        </w:rPr>
        <w:t xml:space="preserve">merci de bien vouloir retourner le </w:t>
      </w:r>
      <w:r w:rsidRPr="00920498">
        <w:rPr>
          <w:b/>
          <w:i/>
          <w:sz w:val="20"/>
          <w:szCs w:val="20"/>
        </w:rPr>
        <w:br/>
        <w:t>coupon-réponse joint, complété, en vie scolaire</w:t>
      </w:r>
      <w:r>
        <w:rPr>
          <w:b/>
          <w:i/>
          <w:sz w:val="20"/>
          <w:szCs w:val="20"/>
        </w:rPr>
        <w:t xml:space="preserve"> </w:t>
      </w:r>
      <w:r w:rsidRPr="00920498">
        <w:rPr>
          <w:b/>
          <w:i/>
          <w:sz w:val="20"/>
          <w:szCs w:val="20"/>
        </w:rPr>
        <w:t>ou au Directeur/à la Directrice de l’éc</w:t>
      </w:r>
      <w:r>
        <w:rPr>
          <w:b/>
          <w:i/>
          <w:sz w:val="20"/>
          <w:szCs w:val="20"/>
        </w:rPr>
        <w:t xml:space="preserve">ole </w:t>
      </w:r>
      <w:r w:rsidRPr="00C00A5C">
        <w:rPr>
          <w:b/>
          <w:i/>
          <w:sz w:val="20"/>
          <w:szCs w:val="20"/>
          <w:u w:val="single"/>
        </w:rPr>
        <w:t>avant le samedi 26 janvier 2019</w:t>
      </w:r>
      <w:r w:rsidRPr="00920498">
        <w:rPr>
          <w:b/>
          <w:i/>
          <w:sz w:val="20"/>
          <w:szCs w:val="20"/>
        </w:rPr>
        <w:t>.</w:t>
      </w:r>
    </w:p>
    <w:p w:rsidR="00225E3D" w:rsidRPr="00952367" w:rsidRDefault="00225E3D" w:rsidP="00225E3D">
      <w:pPr>
        <w:rPr>
          <w:sz w:val="24"/>
          <w:szCs w:val="18"/>
        </w:rPr>
      </w:pPr>
      <w:r w:rsidRPr="00952367">
        <w:rPr>
          <w:b/>
          <w:i/>
          <w:sz w:val="24"/>
          <w:szCs w:val="18"/>
        </w:rPr>
        <w:t> </w:t>
      </w:r>
      <w:r w:rsidRPr="00952367">
        <w:rPr>
          <w:sz w:val="24"/>
          <w:szCs w:val="18"/>
        </w:rPr>
        <w:t>----------------------------------------------------------------------</w:t>
      </w:r>
      <w:r>
        <w:rPr>
          <w:sz w:val="24"/>
          <w:szCs w:val="18"/>
        </w:rPr>
        <w:t>-----------------------------</w:t>
      </w:r>
    </w:p>
    <w:p w:rsidR="00225E3D" w:rsidRDefault="00225E3D" w:rsidP="00225E3D">
      <w:pPr>
        <w:rPr>
          <w:b/>
          <w:sz w:val="20"/>
          <w:szCs w:val="20"/>
        </w:rPr>
      </w:pPr>
      <w:r w:rsidRPr="0088680C">
        <w:rPr>
          <w:b/>
          <w:sz w:val="20"/>
          <w:szCs w:val="20"/>
        </w:rPr>
        <w:t>Nom </w:t>
      </w:r>
      <w:proofErr w:type="gramStart"/>
      <w:r w:rsidRPr="0088680C">
        <w:rPr>
          <w:b/>
          <w:sz w:val="20"/>
          <w:szCs w:val="20"/>
        </w:rPr>
        <w:t>:</w:t>
      </w:r>
      <w:r w:rsidRPr="0088680C">
        <w:rPr>
          <w:sz w:val="20"/>
          <w:szCs w:val="20"/>
        </w:rPr>
        <w:t>_</w:t>
      </w:r>
      <w:proofErr w:type="gramEnd"/>
      <w:r w:rsidRPr="0088680C">
        <w:rPr>
          <w:sz w:val="20"/>
          <w:szCs w:val="20"/>
        </w:rPr>
        <w:t>________________________</w:t>
      </w:r>
      <w:r>
        <w:rPr>
          <w:sz w:val="20"/>
          <w:szCs w:val="20"/>
        </w:rPr>
        <w:t>_______</w:t>
      </w:r>
      <w:r w:rsidRPr="0088680C">
        <w:rPr>
          <w:sz w:val="20"/>
          <w:szCs w:val="20"/>
        </w:rPr>
        <w:t>___</w:t>
      </w:r>
      <w:r w:rsidRPr="0088680C">
        <w:rPr>
          <w:b/>
          <w:sz w:val="20"/>
          <w:szCs w:val="20"/>
        </w:rPr>
        <w:t>Prénom___________________________</w:t>
      </w:r>
    </w:p>
    <w:p w:rsidR="00225E3D" w:rsidRDefault="00225E3D" w:rsidP="00225E3D">
      <w:pPr>
        <w:rPr>
          <w:b/>
          <w:sz w:val="20"/>
          <w:szCs w:val="20"/>
        </w:rPr>
      </w:pPr>
      <w:r>
        <w:rPr>
          <w:b/>
          <w:sz w:val="20"/>
          <w:szCs w:val="20"/>
        </w:rPr>
        <w:t>Participera au Café des Parents du 02/02/19         Signature :</w:t>
      </w:r>
    </w:p>
    <w:p w:rsidR="001B7D66" w:rsidRDefault="006645C8">
      <w:pPr>
        <w:rPr>
          <w:b/>
          <w:sz w:val="20"/>
          <w:szCs w:val="20"/>
        </w:rPr>
      </w:pPr>
      <w:bookmarkStart w:id="0" w:name="_GoBack"/>
      <w:bookmarkEnd w:id="0"/>
      <w:r>
        <w:rPr>
          <w:b/>
          <w:sz w:val="20"/>
          <w:szCs w:val="20"/>
        </w:rPr>
        <w:lastRenderedPageBreak/>
        <w:t xml:space="preserve">                      </w:t>
      </w:r>
      <w:r w:rsidR="001B7D66">
        <w:rPr>
          <w:b/>
          <w:sz w:val="20"/>
          <w:szCs w:val="20"/>
        </w:rPr>
        <w:t xml:space="preserve">       </w:t>
      </w:r>
    </w:p>
    <w:p w:rsidR="00D07D85" w:rsidRPr="0045258F" w:rsidRDefault="00995272">
      <w:pPr>
        <w:rPr>
          <w:b/>
          <w:sz w:val="32"/>
          <w:szCs w:val="18"/>
        </w:rPr>
      </w:pPr>
      <w:r>
        <w:rPr>
          <w:b/>
          <w:noProof/>
          <w:sz w:val="32"/>
          <w:szCs w:val="32"/>
          <w:lang w:eastAsia="fr-FR"/>
        </w:rPr>
        <w:pict>
          <v:shape id="Text Box 8" o:spid="_x0000_s1030" type="#_x0000_t202" style="position:absolute;margin-left:310.1pt;margin-top:-5.05pt;width:73.35pt;height:30.4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" strokecolor="white [3212]">
            <v:textbox style="mso-fit-shape-to-text:t">
              <w:txbxContent>
                <w:p w:rsidR="00CC4CE1" w:rsidRDefault="00CC4CE1" w:rsidP="009D30B8">
                  <w:pPr>
                    <w:jc w:val="right"/>
                  </w:pPr>
                </w:p>
              </w:txbxContent>
            </v:textbox>
          </v:shape>
        </w:pict>
      </w:r>
    </w:p>
    <w:sectPr w:rsidR="00D07D85" w:rsidRPr="0045258F" w:rsidSect="00920498">
      <w:pgSz w:w="16838" w:h="11906" w:orient="landscape"/>
      <w:pgMar w:top="709" w:right="567" w:bottom="707" w:left="851" w:header="0" w:footer="0" w:gutter="0"/>
      <w:cols w:num="2"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D07D85"/>
    <w:rsid w:val="000905FB"/>
    <w:rsid w:val="00091316"/>
    <w:rsid w:val="000C14F4"/>
    <w:rsid w:val="001B7D66"/>
    <w:rsid w:val="0021392F"/>
    <w:rsid w:val="00225E3D"/>
    <w:rsid w:val="002F258A"/>
    <w:rsid w:val="003606C7"/>
    <w:rsid w:val="003A5C53"/>
    <w:rsid w:val="003B7280"/>
    <w:rsid w:val="004442A5"/>
    <w:rsid w:val="0045258F"/>
    <w:rsid w:val="004D04AA"/>
    <w:rsid w:val="005808DD"/>
    <w:rsid w:val="0059377F"/>
    <w:rsid w:val="00662068"/>
    <w:rsid w:val="006645C8"/>
    <w:rsid w:val="00675073"/>
    <w:rsid w:val="0068410D"/>
    <w:rsid w:val="006B45D9"/>
    <w:rsid w:val="006F6A87"/>
    <w:rsid w:val="00742F7A"/>
    <w:rsid w:val="00747AC2"/>
    <w:rsid w:val="00764B44"/>
    <w:rsid w:val="007C5DD6"/>
    <w:rsid w:val="00806E25"/>
    <w:rsid w:val="008211B7"/>
    <w:rsid w:val="00832B43"/>
    <w:rsid w:val="00832BB7"/>
    <w:rsid w:val="00855601"/>
    <w:rsid w:val="0088680C"/>
    <w:rsid w:val="008D153B"/>
    <w:rsid w:val="008E2831"/>
    <w:rsid w:val="00920498"/>
    <w:rsid w:val="00952367"/>
    <w:rsid w:val="009678DA"/>
    <w:rsid w:val="00975D4E"/>
    <w:rsid w:val="00995272"/>
    <w:rsid w:val="009D30B8"/>
    <w:rsid w:val="009E1E99"/>
    <w:rsid w:val="00A5176C"/>
    <w:rsid w:val="00A624E7"/>
    <w:rsid w:val="00A73CFE"/>
    <w:rsid w:val="00A86AE0"/>
    <w:rsid w:val="00A931FC"/>
    <w:rsid w:val="00AC6CD5"/>
    <w:rsid w:val="00B04599"/>
    <w:rsid w:val="00B14187"/>
    <w:rsid w:val="00B36D7A"/>
    <w:rsid w:val="00BA1FAD"/>
    <w:rsid w:val="00BA55F6"/>
    <w:rsid w:val="00BB3ABB"/>
    <w:rsid w:val="00BC4018"/>
    <w:rsid w:val="00C00A5C"/>
    <w:rsid w:val="00C45713"/>
    <w:rsid w:val="00C518A5"/>
    <w:rsid w:val="00CC4CE1"/>
    <w:rsid w:val="00D06BDD"/>
    <w:rsid w:val="00D07D85"/>
    <w:rsid w:val="00D266A9"/>
    <w:rsid w:val="00D34DC6"/>
    <w:rsid w:val="00D61315"/>
    <w:rsid w:val="00DC1640"/>
    <w:rsid w:val="00DC4D09"/>
    <w:rsid w:val="00E62464"/>
    <w:rsid w:val="00E72186"/>
    <w:rsid w:val="00E76228"/>
    <w:rsid w:val="00E96E5B"/>
    <w:rsid w:val="00F01BF6"/>
    <w:rsid w:val="00F05259"/>
    <w:rsid w:val="00F25503"/>
    <w:rsid w:val="00F56248"/>
    <w:rsid w:val="00F73B66"/>
    <w:rsid w:val="00FE225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9FCB55FA-4F55-4381-80E0-9BAD932A0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9CD"/>
    <w:pPr>
      <w:suppressAutoHyphens/>
      <w:spacing w:after="16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ED6C23"/>
    <w:rPr>
      <w:b/>
      <w:bCs/>
    </w:rPr>
  </w:style>
  <w:style w:type="paragraph" w:styleId="Titre">
    <w:name w:val="Title"/>
    <w:basedOn w:val="Normal"/>
    <w:next w:val="Corpsdetexte"/>
    <w:qFormat/>
    <w:rsid w:val="00D07D85"/>
    <w:pPr>
      <w:keepNext/>
      <w:spacing w:before="240" w:after="120"/>
    </w:pPr>
    <w:rPr>
      <w:rFonts w:ascii="Liberation Sans" w:eastAsia="Microsoft YaHei" w:hAnsi="Liberation Sans" w:cs="Mangal"/>
      <w:sz w:val="28"/>
      <w:szCs w:val="28"/>
    </w:rPr>
  </w:style>
  <w:style w:type="paragraph" w:styleId="Corpsdetexte">
    <w:name w:val="Body Text"/>
    <w:basedOn w:val="Normal"/>
    <w:rsid w:val="00D07D85"/>
    <w:pPr>
      <w:spacing w:after="140" w:line="288" w:lineRule="auto"/>
    </w:pPr>
  </w:style>
  <w:style w:type="paragraph" w:styleId="Liste">
    <w:name w:val="List"/>
    <w:basedOn w:val="Corpsdetexte"/>
    <w:rsid w:val="00D07D85"/>
    <w:rPr>
      <w:rFonts w:cs="Mangal"/>
    </w:rPr>
  </w:style>
  <w:style w:type="paragraph" w:styleId="Lgende">
    <w:name w:val="caption"/>
    <w:basedOn w:val="Normal"/>
    <w:rsid w:val="00D07D85"/>
    <w:pPr>
      <w:suppressLineNumbers/>
      <w:spacing w:before="120" w:after="120"/>
    </w:pPr>
    <w:rPr>
      <w:rFonts w:cs="Mangal"/>
      <w:i/>
      <w:iCs/>
      <w:sz w:val="24"/>
      <w:szCs w:val="24"/>
    </w:rPr>
  </w:style>
  <w:style w:type="paragraph" w:customStyle="1" w:styleId="Index">
    <w:name w:val="Index"/>
    <w:basedOn w:val="Normal"/>
    <w:qFormat/>
    <w:rsid w:val="00D07D85"/>
    <w:pPr>
      <w:suppressLineNumbers/>
    </w:pPr>
    <w:rPr>
      <w:rFonts w:cs="Mangal"/>
    </w:rPr>
  </w:style>
  <w:style w:type="paragraph" w:styleId="Textedebulles">
    <w:name w:val="Balloon Text"/>
    <w:basedOn w:val="Normal"/>
    <w:link w:val="TextedebullesCar"/>
    <w:uiPriority w:val="99"/>
    <w:semiHidden/>
    <w:unhideWhenUsed/>
    <w:rsid w:val="0095236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23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8A4EE0-2DF3-48F4-961D-55C771804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357</Words>
  <Characters>1967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dc:creator>
  <cp:lastModifiedBy>Nadia ...</cp:lastModifiedBy>
  <cp:revision>45</cp:revision>
  <cp:lastPrinted>2017-11-07T14:37:00Z</cp:lastPrinted>
  <dcterms:created xsi:type="dcterms:W3CDTF">2017-11-07T12:09:00Z</dcterms:created>
  <dcterms:modified xsi:type="dcterms:W3CDTF">2019-01-12T11:17:00Z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